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36"/>
        <w:gridCol w:w="2629"/>
        <w:gridCol w:w="1134"/>
        <w:gridCol w:w="2127"/>
        <w:gridCol w:w="1864"/>
      </w:tblGrid>
      <w:tr w:rsidR="001924A1" w:rsidTr="0093346C">
        <w:tc>
          <w:tcPr>
            <w:tcW w:w="3036" w:type="dxa"/>
            <w:vMerge w:val="restart"/>
          </w:tcPr>
          <w:p w:rsidR="001924A1" w:rsidRDefault="001924A1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7754" w:type="dxa"/>
            <w:gridSpan w:val="4"/>
          </w:tcPr>
          <w:p w:rsidR="001924A1" w:rsidRDefault="001924A1" w:rsidP="00FF64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DISTRIBUIDORA MOPER MATERIAL ELECTRICO Y PLOMERIA </w:t>
            </w:r>
          </w:p>
          <w:p w:rsidR="001924A1" w:rsidRPr="00FF64C6" w:rsidRDefault="001924A1" w:rsidP="00FF64C6">
            <w:pPr>
              <w:jc w:val="center"/>
              <w:rPr>
                <w:rFonts w:ascii="Arial" w:hAnsi="Arial" w:cs="Arial"/>
                <w:b/>
              </w:rPr>
            </w:pPr>
            <w:r w:rsidRPr="00FF64C6">
              <w:rPr>
                <w:rFonts w:ascii="Arial" w:hAnsi="Arial" w:cs="Arial"/>
                <w:b/>
              </w:rPr>
              <w:t>%EMISOR_NOMBRE%</w:t>
            </w:r>
          </w:p>
          <w:p w:rsidR="001924A1" w:rsidRPr="00FF64C6" w:rsidRDefault="001924A1" w:rsidP="00FF64C6">
            <w:pPr>
              <w:jc w:val="center"/>
              <w:rPr>
                <w:sz w:val="18"/>
                <w:szCs w:val="18"/>
              </w:rPr>
            </w:pPr>
            <w:r w:rsidRPr="00FF64C6">
              <w:rPr>
                <w:rFonts w:ascii="Arial" w:hAnsi="Arial" w:cs="Arial"/>
                <w:b/>
                <w:sz w:val="18"/>
                <w:szCs w:val="18"/>
              </w:rPr>
              <w:t>R.F.C. %EMISOR_RFC%</w:t>
            </w:r>
          </w:p>
        </w:tc>
      </w:tr>
      <w:tr w:rsidR="001924A1" w:rsidTr="0093346C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</w:tcPr>
          <w:p w:rsidR="001924A1" w:rsidRPr="00AB7E63" w:rsidRDefault="001924A1">
            <w:pPr>
              <w:rPr>
                <w:b/>
              </w:rPr>
            </w:pPr>
            <w:r w:rsidRPr="00AB7E63">
              <w:rPr>
                <w:b/>
              </w:rPr>
              <w:t>DOMICILIO FISCAL:</w:t>
            </w:r>
          </w:p>
        </w:tc>
        <w:tc>
          <w:tcPr>
            <w:tcW w:w="3991" w:type="dxa"/>
            <w:gridSpan w:val="2"/>
          </w:tcPr>
          <w:p w:rsidR="001924A1" w:rsidRPr="00AB7E63" w:rsidRDefault="001924A1" w:rsidP="00AB7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E63">
              <w:rPr>
                <w:rFonts w:ascii="Arial" w:hAnsi="Arial" w:cs="Arial"/>
                <w:b/>
                <w:sz w:val="18"/>
                <w:szCs w:val="18"/>
              </w:rPr>
              <w:t>%\//Compac/Encabezado/MGW10008/MGW10007|cDescrip01\%</w:t>
            </w:r>
          </w:p>
        </w:tc>
      </w:tr>
      <w:tr w:rsidR="0093346C" w:rsidTr="00F76BB7">
        <w:trPr>
          <w:trHeight w:val="378"/>
        </w:trPr>
        <w:tc>
          <w:tcPr>
            <w:tcW w:w="3036" w:type="dxa"/>
            <w:vMerge/>
          </w:tcPr>
          <w:p w:rsidR="0093346C" w:rsidRDefault="0093346C"/>
        </w:tc>
        <w:tc>
          <w:tcPr>
            <w:tcW w:w="3763" w:type="dxa"/>
            <w:gridSpan w:val="2"/>
            <w:vMerge w:val="restart"/>
          </w:tcPr>
          <w:p w:rsidR="0093346C" w:rsidRPr="00AB7E63" w:rsidRDefault="0093346C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2127" w:type="dxa"/>
          </w:tcPr>
          <w:p w:rsidR="0093346C" w:rsidRPr="00AB7E63" w:rsidRDefault="0093346C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FOLIO:</w:t>
            </w:r>
          </w:p>
        </w:tc>
        <w:tc>
          <w:tcPr>
            <w:tcW w:w="1864" w:type="dxa"/>
          </w:tcPr>
          <w:p w:rsidR="0093346C" w:rsidRPr="00AB7E63" w:rsidRDefault="0093346C" w:rsidP="00F76BB7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%I</w:t>
            </w:r>
            <w:bookmarkStart w:id="0" w:name="_GoBack"/>
            <w:bookmarkEnd w:id="0"/>
            <w:r w:rsidRPr="00AB7E63">
              <w:rPr>
                <w:rFonts w:ascii="Arial" w:hAnsi="Arial" w:cs="Arial"/>
                <w:sz w:val="16"/>
                <w:szCs w:val="16"/>
              </w:rPr>
              <w:t>NVOICE_FOLIO%</w:t>
            </w:r>
          </w:p>
        </w:tc>
      </w:tr>
      <w:tr w:rsidR="001924A1" w:rsidTr="0093346C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24A1" w:rsidRPr="00AB7E63" w:rsidRDefault="001924A1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864" w:type="dxa"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1924A1" w:rsidTr="0093346C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24A1" w:rsidRPr="00AB7E63" w:rsidRDefault="001924A1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Método de pago:</w:t>
            </w:r>
          </w:p>
        </w:tc>
        <w:tc>
          <w:tcPr>
            <w:tcW w:w="1864" w:type="dxa"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</w:tr>
      <w:tr w:rsidR="001924A1" w:rsidTr="0093346C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</w:tcPr>
          <w:p w:rsidR="001924A1" w:rsidRPr="00AB7E63" w:rsidRDefault="001924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</w:p>
        </w:tc>
        <w:tc>
          <w:tcPr>
            <w:tcW w:w="2127" w:type="dxa"/>
          </w:tcPr>
          <w:p w:rsidR="001924A1" w:rsidRPr="00AB7E63" w:rsidRDefault="001924A1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1864" w:type="dxa"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1924A1" w:rsidTr="0093346C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 w:val="restart"/>
          </w:tcPr>
          <w:p w:rsidR="001924A1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%INVOICE_LUGAR_EXPEDICION%</w:t>
            </w:r>
          </w:p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TEL: </w:t>
            </w:r>
            <w:r w:rsidRPr="00877B0E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77B0E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</w:tc>
        <w:tc>
          <w:tcPr>
            <w:tcW w:w="2127" w:type="dxa"/>
          </w:tcPr>
          <w:p w:rsidR="001924A1" w:rsidRPr="00AB7E63" w:rsidRDefault="001924A1" w:rsidP="00AB7E63">
            <w:pPr>
              <w:ind w:firstLine="708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Cuenta:</w:t>
            </w:r>
          </w:p>
        </w:tc>
        <w:tc>
          <w:tcPr>
            <w:tcW w:w="1864" w:type="dxa"/>
          </w:tcPr>
          <w:p w:rsidR="001924A1" w:rsidRPr="00AB7E63" w:rsidRDefault="001924A1" w:rsidP="00AB7E63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1924A1" w:rsidTr="0093346C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gridSpan w:val="2"/>
          </w:tcPr>
          <w:p w:rsidR="001924A1" w:rsidRPr="00AB7E63" w:rsidRDefault="001924A1" w:rsidP="00AB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Régimen fiscal:</w:t>
            </w:r>
          </w:p>
        </w:tc>
      </w:tr>
      <w:tr w:rsidR="001924A1" w:rsidTr="0093346C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gridSpan w:val="2"/>
          </w:tcPr>
          <w:p w:rsidR="001924A1" w:rsidRPr="00AB7E63" w:rsidRDefault="001924A1" w:rsidP="00AB7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</w:tr>
      <w:tr w:rsidR="001924A1" w:rsidTr="0093346C">
        <w:tc>
          <w:tcPr>
            <w:tcW w:w="5665" w:type="dxa"/>
            <w:gridSpan w:val="2"/>
          </w:tcPr>
          <w:p w:rsidR="001924A1" w:rsidRPr="001924A1" w:rsidRDefault="001924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924A1">
              <w:rPr>
                <w:rFonts w:ascii="Arial" w:hAnsi="Arial" w:cs="Arial"/>
                <w:b/>
                <w:sz w:val="16"/>
                <w:szCs w:val="16"/>
              </w:rPr>
              <w:t>FACTURADO A:</w:t>
            </w:r>
          </w:p>
        </w:tc>
        <w:tc>
          <w:tcPr>
            <w:tcW w:w="5125" w:type="dxa"/>
            <w:gridSpan w:val="3"/>
          </w:tcPr>
          <w:p w:rsidR="001924A1" w:rsidRPr="00AB7E63" w:rsidRDefault="001924A1" w:rsidP="001924A1">
            <w:pPr>
              <w:rPr>
                <w:rFonts w:ascii="Arial" w:hAnsi="Arial" w:cs="Arial"/>
                <w:sz w:val="16"/>
                <w:szCs w:val="16"/>
              </w:rPr>
            </w:pPr>
            <w:r w:rsidRPr="00877B0E">
              <w:rPr>
                <w:rFonts w:ascii="Arial" w:hAnsi="Arial" w:cs="Arial"/>
                <w:b/>
                <w:sz w:val="16"/>
                <w:szCs w:val="16"/>
              </w:rPr>
              <w:t>ENVIAR A:</w:t>
            </w:r>
          </w:p>
        </w:tc>
      </w:tr>
      <w:tr w:rsidR="00877B0E" w:rsidTr="0093346C">
        <w:tc>
          <w:tcPr>
            <w:tcW w:w="5665" w:type="dxa"/>
            <w:gridSpan w:val="2"/>
          </w:tcPr>
          <w:p w:rsidR="00877B0E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1924A1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1924A1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1924A1">
              <w:rPr>
                <w:rFonts w:ascii="Arial" w:hAnsi="Arial" w:cs="Arial"/>
                <w:sz w:val="16"/>
                <w:szCs w:val="16"/>
              </w:rPr>
              <w:t>RFC: %RECEPTOR_RFC%</w:t>
            </w:r>
          </w:p>
          <w:p w:rsidR="001924A1" w:rsidRPr="001924A1" w:rsidRDefault="001924A1" w:rsidP="001924A1">
            <w:pPr>
              <w:rPr>
                <w:rFonts w:ascii="Arial" w:hAnsi="Arial" w:cs="Arial"/>
                <w:sz w:val="16"/>
                <w:szCs w:val="16"/>
              </w:rPr>
            </w:pPr>
            <w:r w:rsidRPr="001924A1"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1924A1" w:rsidRPr="001924A1" w:rsidRDefault="001924A1" w:rsidP="001924A1">
            <w:pPr>
              <w:rPr>
                <w:rFonts w:ascii="Arial" w:hAnsi="Arial" w:cs="Arial"/>
                <w:sz w:val="16"/>
                <w:szCs w:val="16"/>
              </w:rPr>
            </w:pPr>
            <w:r w:rsidRPr="001924A1"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</w:tc>
        <w:tc>
          <w:tcPr>
            <w:tcW w:w="5125" w:type="dxa"/>
            <w:gridSpan w:val="3"/>
          </w:tcPr>
          <w:p w:rsidR="001924A1" w:rsidRPr="001924A1" w:rsidRDefault="00877B0E" w:rsidP="00877B0E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1924A1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%\//Compac/Encabezado/MGW10008/DirCteEnv|cNombreC01\% No. %\//Compac/Encabezado/MGW10008/DirCteEnv|cNumeroE01\%, Col </w:t>
            </w:r>
            <w:r w:rsidRPr="001924A1">
              <w:rPr>
                <w:rFonts w:ascii="Arial" w:hAnsi="Arial" w:cs="Arial"/>
                <w:sz w:val="16"/>
                <w:szCs w:val="16"/>
                <w:lang w:eastAsia="es-MX"/>
              </w:rPr>
              <w:t>%\//Compac/Encabezado/MGW10008/DirCteEnv|cColonia\%, %\//Compac/Encabezado/MGW10008/DirCteEnv|cMunicipio\%, C.P. %\//Compac/Encabezado/MGW10008/DirCteEnv|cCodigoP01\%, %\//Compac/Encabezado/MGW10008/DirCteEnv|cCiudad\%, %\//Compac/Encabezado/MGW10008/DirCteEnv|cEstado\%</w:t>
            </w:r>
          </w:p>
        </w:tc>
      </w:tr>
    </w:tbl>
    <w:p w:rsidR="00632B01" w:rsidRPr="00150DC9" w:rsidRDefault="00632B01"/>
    <w:tbl>
      <w:tblPr>
        <w:tblStyle w:val="Tablaconcuadrcula"/>
        <w:tblW w:w="1077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09"/>
        <w:gridCol w:w="4294"/>
        <w:gridCol w:w="1275"/>
        <w:gridCol w:w="1612"/>
        <w:gridCol w:w="1795"/>
      </w:tblGrid>
      <w:tr w:rsidR="00150DC9" w:rsidRPr="00150DC9" w:rsidTr="002F5965">
        <w:tc>
          <w:tcPr>
            <w:tcW w:w="988" w:type="dxa"/>
            <w:shd w:val="clear" w:color="auto" w:fill="auto"/>
            <w:vAlign w:val="center"/>
          </w:tcPr>
          <w:p w:rsidR="00150DC9" w:rsidRPr="002F5965" w:rsidRDefault="00150DC9" w:rsidP="000F73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50DC9" w:rsidRPr="002F5965" w:rsidRDefault="00150DC9" w:rsidP="000F73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150DC9" w:rsidRPr="002F5965" w:rsidRDefault="00150DC9" w:rsidP="000F73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0DC9" w:rsidRPr="002F5965" w:rsidRDefault="00150DC9" w:rsidP="002F59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% Desc</w:t>
            </w:r>
            <w:r w:rsidR="002F5965" w:rsidRPr="002F596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50DC9" w:rsidRPr="002F5965" w:rsidRDefault="00150DC9" w:rsidP="000F73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P/U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50DC9" w:rsidRPr="002F5965" w:rsidRDefault="00150DC9" w:rsidP="000F73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150DC9" w:rsidRPr="00B248A2" w:rsidTr="002F5965">
        <w:tc>
          <w:tcPr>
            <w:tcW w:w="988" w:type="dxa"/>
            <w:tcBorders>
              <w:bottom w:val="nil"/>
            </w:tcBorders>
          </w:tcPr>
          <w:p w:rsidR="00150DC9" w:rsidRPr="00150DC9" w:rsidRDefault="00150DC9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DC9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09" w:type="dxa"/>
            <w:tcBorders>
              <w:bottom w:val="nil"/>
            </w:tcBorders>
          </w:tcPr>
          <w:p w:rsidR="00150DC9" w:rsidRPr="00150DC9" w:rsidRDefault="00150DC9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0DC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4294" w:type="dxa"/>
            <w:tcBorders>
              <w:bottom w:val="nil"/>
            </w:tcBorders>
          </w:tcPr>
          <w:p w:rsidR="00150DC9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150DC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150DC9" w:rsidRDefault="00150DC9" w:rsidP="00150DC9">
            <w:pPr>
              <w:rPr>
                <w:rFonts w:ascii="Arial" w:hAnsi="Arial" w:cs="Arial"/>
                <w:sz w:val="16"/>
                <w:szCs w:val="16"/>
              </w:rPr>
            </w:pPr>
            <w:r w:rsidRPr="00150DC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  <w:p w:rsidR="00150DC9" w:rsidRPr="00150DC9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150DC9" w:rsidRPr="00150DC9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150DC9">
              <w:rPr>
                <w:rFonts w:ascii="Arial" w:hAnsi="Arial" w:cs="Arial"/>
                <w:sz w:val="16"/>
                <w:szCs w:val="16"/>
              </w:rPr>
              <w:t>%\.|cPorcent06\%%\.$|%\%</w:t>
            </w:r>
          </w:p>
        </w:tc>
        <w:tc>
          <w:tcPr>
            <w:tcW w:w="1612" w:type="dxa"/>
            <w:tcBorders>
              <w:bottom w:val="nil"/>
            </w:tcBorders>
          </w:tcPr>
          <w:p w:rsidR="00150DC9" w:rsidRPr="00150DC9" w:rsidRDefault="00150DC9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0DC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  <w:tcBorders>
              <w:bottom w:val="nil"/>
            </w:tcBorders>
          </w:tcPr>
          <w:p w:rsidR="00150DC9" w:rsidRPr="00150DC9" w:rsidRDefault="00150DC9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0DC9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150DC9" w:rsidRPr="00B248A2" w:rsidTr="002F5965">
        <w:tc>
          <w:tcPr>
            <w:tcW w:w="988" w:type="dxa"/>
            <w:tcBorders>
              <w:top w:val="nil"/>
            </w:tcBorders>
          </w:tcPr>
          <w:p w:rsidR="00150DC9" w:rsidRPr="00B248A2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</w:tcBorders>
          </w:tcPr>
          <w:p w:rsidR="00150DC9" w:rsidRPr="00B248A2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4" w:type="dxa"/>
            <w:tcBorders>
              <w:top w:val="nil"/>
            </w:tcBorders>
          </w:tcPr>
          <w:p w:rsidR="00150DC9" w:rsidRPr="00B248A2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50DC9" w:rsidRPr="00B248A2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150DC9" w:rsidRPr="00B248A2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150DC9" w:rsidRPr="00B248A2" w:rsidRDefault="00150DC9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0DC9" w:rsidRPr="002F5965" w:rsidRDefault="00150DC9" w:rsidP="002F5965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2F5965" w:rsidRPr="00B248A2" w:rsidTr="002F5965">
        <w:trPr>
          <w:trHeight w:val="212"/>
        </w:trPr>
        <w:tc>
          <w:tcPr>
            <w:tcW w:w="6759" w:type="dxa"/>
            <w:shd w:val="clear" w:color="auto" w:fill="auto"/>
            <w:vAlign w:val="center"/>
          </w:tcPr>
          <w:p w:rsidR="002F5965" w:rsidRPr="002F5965" w:rsidRDefault="002F5965" w:rsidP="000F73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2F5965" w:rsidRPr="002F5965" w:rsidRDefault="002F5965" w:rsidP="000F7370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5965" w:rsidRPr="00B248A2" w:rsidTr="002F5965">
        <w:tc>
          <w:tcPr>
            <w:tcW w:w="6759" w:type="dxa"/>
            <w:shd w:val="clear" w:color="auto" w:fill="auto"/>
            <w:vAlign w:val="center"/>
          </w:tcPr>
          <w:p w:rsidR="002F5965" w:rsidRP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2F5965" w:rsidRPr="00CF3F44" w:rsidRDefault="002F5965" w:rsidP="00CF3F4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2F5965" w:rsidRPr="002F5965" w:rsidTr="000F7370">
        <w:tc>
          <w:tcPr>
            <w:tcW w:w="2802" w:type="dxa"/>
            <w:vMerge w:val="restart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2F5965" w:rsidRP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2F5965" w:rsidRP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2F5965" w:rsidRP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2F5965" w:rsidRPr="002F5965" w:rsidTr="002F5965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2F5965" w:rsidRP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5965" w:rsidRPr="002F5965" w:rsidTr="002F5965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F5965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2F5965" w:rsidRPr="002F5965" w:rsidTr="002F5965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2F5965" w:rsidRPr="002F5965" w:rsidTr="002F5965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2F5965" w:rsidRPr="002F5965" w:rsidTr="002F5965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2F5965" w:rsidRPr="002F5965" w:rsidTr="002F5965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F5965" w:rsidRPr="00CF3F44" w:rsidRDefault="002F5965" w:rsidP="00CF3F4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2F5965" w:rsidRDefault="002F5965" w:rsidP="002F59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1924A1" w:rsidRDefault="002F5965" w:rsidP="002F5965">
            <w:pPr>
              <w:rPr>
                <w:rFonts w:ascii="Arial" w:hAnsi="Arial" w:cs="Arial"/>
                <w:sz w:val="14"/>
                <w:szCs w:val="14"/>
              </w:rPr>
            </w:pPr>
            <w:r w:rsidRPr="001924A1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2F5965" w:rsidRDefault="002F5965" w:rsidP="002F59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1924A1" w:rsidRDefault="002F5965" w:rsidP="002F5965">
            <w:pPr>
              <w:rPr>
                <w:rFonts w:ascii="Arial" w:hAnsi="Arial" w:cs="Arial"/>
                <w:sz w:val="14"/>
                <w:szCs w:val="14"/>
              </w:rPr>
            </w:pPr>
            <w:r w:rsidRPr="001924A1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2F5965" w:rsidRDefault="002F5965" w:rsidP="002F59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1924A1" w:rsidRDefault="002F5965" w:rsidP="000F7370">
            <w:pPr>
              <w:rPr>
                <w:rFonts w:ascii="Arial" w:hAnsi="Arial" w:cs="Arial"/>
                <w:sz w:val="14"/>
                <w:szCs w:val="14"/>
              </w:rPr>
            </w:pPr>
            <w:r w:rsidRPr="001924A1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</w:tcPr>
          <w:p w:rsidR="002F5965" w:rsidRPr="00B248A2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3F44" w:rsidRPr="00CF3F44" w:rsidRDefault="00CF3F44" w:rsidP="00CF3F44">
      <w:pPr>
        <w:spacing w:after="0"/>
        <w:rPr>
          <w:rFonts w:ascii="Arial" w:hAnsi="Arial" w:cs="Arial"/>
          <w:b/>
          <w:sz w:val="18"/>
          <w:szCs w:val="18"/>
        </w:rPr>
      </w:pPr>
      <w:r w:rsidRPr="00CF3F44">
        <w:rPr>
          <w:rFonts w:ascii="Arial" w:hAnsi="Arial" w:cs="Arial"/>
          <w:b/>
          <w:sz w:val="18"/>
          <w:szCs w:val="18"/>
        </w:rPr>
        <w:t>"SALIDA LA MERCANCIA TIENE SOLO 24 HRS PARA HACER CUALQUIER ACLARACION”</w:t>
      </w:r>
    </w:p>
    <w:p w:rsidR="00CF3F44" w:rsidRPr="00CF3F44" w:rsidRDefault="00CF3F44" w:rsidP="00CF3F44">
      <w:pPr>
        <w:spacing w:after="0"/>
        <w:rPr>
          <w:rFonts w:ascii="Arial" w:hAnsi="Arial" w:cs="Arial"/>
          <w:b/>
          <w:sz w:val="18"/>
          <w:szCs w:val="18"/>
        </w:rPr>
      </w:pPr>
      <w:r w:rsidRPr="00CF3F44">
        <w:rPr>
          <w:rFonts w:ascii="Arial" w:hAnsi="Arial" w:cs="Arial"/>
          <w:b/>
          <w:sz w:val="18"/>
          <w:szCs w:val="18"/>
        </w:rPr>
        <w:t>"NOTA" LA DEVOLUCION CAUSARA UN 10% MENOS DEL VALOR DEL PRODUCTO</w:t>
      </w:r>
    </w:p>
    <w:p w:rsidR="00CF3F44" w:rsidRPr="00CF3F44" w:rsidRDefault="00CF3F44" w:rsidP="00CF3F44">
      <w:pPr>
        <w:spacing w:after="0"/>
        <w:rPr>
          <w:rFonts w:ascii="Arial" w:hAnsi="Arial" w:cs="Arial"/>
          <w:b/>
          <w:sz w:val="18"/>
          <w:szCs w:val="18"/>
        </w:rPr>
      </w:pPr>
      <w:r w:rsidRPr="00CF3F44">
        <w:rPr>
          <w:rFonts w:ascii="Arial" w:hAnsi="Arial" w:cs="Arial"/>
          <w:b/>
          <w:sz w:val="18"/>
          <w:szCs w:val="18"/>
        </w:rPr>
        <w:t>EN CASO DE DEFECTO DE FABRICA SE APEGARA A LAS POLITICAS</w:t>
      </w:r>
    </w:p>
    <w:p w:rsidR="002F5965" w:rsidRPr="00CF3F44" w:rsidRDefault="00CF3F44" w:rsidP="00CF3F44">
      <w:pPr>
        <w:spacing w:after="0"/>
        <w:rPr>
          <w:rFonts w:ascii="Arial" w:hAnsi="Arial" w:cs="Arial"/>
          <w:b/>
          <w:sz w:val="18"/>
          <w:szCs w:val="18"/>
        </w:rPr>
      </w:pPr>
      <w:r w:rsidRPr="00CF3F44">
        <w:rPr>
          <w:rFonts w:ascii="Arial" w:hAnsi="Arial" w:cs="Arial"/>
          <w:b/>
          <w:sz w:val="18"/>
          <w:szCs w:val="18"/>
        </w:rPr>
        <w:t>DE DEVOLUCION DEL PROVEEDOR</w:t>
      </w:r>
    </w:p>
    <w:sectPr w:rsidR="002F5965" w:rsidRPr="00CF3F44" w:rsidSect="002F59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C6"/>
    <w:rsid w:val="00150DC9"/>
    <w:rsid w:val="001924A1"/>
    <w:rsid w:val="002F5965"/>
    <w:rsid w:val="00632B01"/>
    <w:rsid w:val="00877B0E"/>
    <w:rsid w:val="0093346C"/>
    <w:rsid w:val="00AB7E63"/>
    <w:rsid w:val="00CF3F44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AD216-5BC6-42D3-BEE9-39DEBE6C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6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F5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3</cp:revision>
  <dcterms:created xsi:type="dcterms:W3CDTF">2015-11-19T18:13:00Z</dcterms:created>
  <dcterms:modified xsi:type="dcterms:W3CDTF">2015-11-23T19:26:00Z</dcterms:modified>
</cp:coreProperties>
</file>